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:rsidR="00F0777E" w:rsidRDefault="00F0777E" w:rsidP="00F0777E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Конспект урока по математике в 5 классе «Все действия с натуральными числами».</w:t>
      </w:r>
    </w:p>
    <w:p w:rsidR="00F0777E" w:rsidRPr="00F0777E" w:rsidRDefault="00F0777E" w:rsidP="00F0777E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077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Цели:</w:t>
      </w:r>
    </w:p>
    <w:p w:rsidR="00F0777E" w:rsidRDefault="00F0777E" w:rsidP="00F0777E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77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Обучающие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Повторить все действия с натуральными числами; повторить арифметические законы; отработать навыки решения текстовых задач в одно-, два-, три действия; отработать навыки решения уравнений;</w:t>
      </w:r>
    </w:p>
    <w:p w:rsidR="00F0777E" w:rsidRPr="00F0777E" w:rsidRDefault="00F0777E" w:rsidP="00F0777E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77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Развивающие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F07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мышление, речь, творческие способности, культуру здоровья, сотрудничать в групповой и парной деятельности;</w:t>
      </w:r>
    </w:p>
    <w:p w:rsidR="00F0777E" w:rsidRDefault="00F0777E" w:rsidP="00F0777E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77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Воспитательные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F07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сформировать представление о здоровье как одной из главных ценностей человеческой жизни;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07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воспитывать бережное отношение к своему здоровью и здоровью окружающих;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07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создать условия ощущения радости у детей в процессе математических вычислений, показывающих эффективность для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охранения и укрепления здоровья.</w:t>
      </w:r>
    </w:p>
    <w:p w:rsidR="00E51F9E" w:rsidRPr="00E51F9E" w:rsidRDefault="00E51F9E" w:rsidP="00E51F9E">
      <w:pPr>
        <w:shd w:val="clear" w:color="auto" w:fill="FFFFFF"/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1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Оборудование: таблицы и заготовки для определения веса и роста;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карточки для самостоятельной работы, </w:t>
      </w:r>
      <w:r w:rsidRPr="00E51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компьютер.</w:t>
      </w:r>
    </w:p>
    <w:p w:rsidR="00F0777E" w:rsidRPr="00F0777E" w:rsidRDefault="00F0777E" w:rsidP="00F0777E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Девиз урока: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F07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умею думать, я умею рассуждать,</w:t>
      </w:r>
    </w:p>
    <w:p w:rsidR="00F0777E" w:rsidRPr="00F0777E" w:rsidRDefault="00F0777E" w:rsidP="00F0777E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F07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полезно для здоровья,</w:t>
      </w:r>
    </w:p>
    <w:p w:rsidR="00F0777E" w:rsidRPr="00F0777E" w:rsidRDefault="00F0777E" w:rsidP="00F0777E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F07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 и буду выбирать!</w:t>
      </w:r>
    </w:p>
    <w:p w:rsidR="00F0777E" w:rsidRPr="00F0777E" w:rsidRDefault="00F0777E" w:rsidP="00F0777E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077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Ход урока.</w:t>
      </w:r>
    </w:p>
    <w:p w:rsidR="00F0777E" w:rsidRPr="00F0777E" w:rsidRDefault="00F0777E" w:rsidP="00F0777E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F0777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Учитель.</w:t>
      </w:r>
    </w:p>
    <w:p w:rsidR="00F0777E" w:rsidRDefault="00F0777E" w:rsidP="00F0777E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7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-Ребята, подарим друг другу добрые улыбки. Искренняя улыбка – успех в любой работе. Люди, которые улыбаются, меньше болеют и не унывают ни при каких обстоятельствах.</w:t>
      </w:r>
    </w:p>
    <w:p w:rsidR="00F0777E" w:rsidRDefault="009A2066" w:rsidP="00F0777E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r w:rsidR="00F07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Начнем урок с зарядки для ума, т.е. </w:t>
      </w:r>
      <w:r w:rsidR="00F0777E" w:rsidRPr="007E24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устного счета</w:t>
      </w:r>
      <w:r w:rsidR="00F07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51F9E" w:rsidRDefault="007E246F" w:rsidP="00F0777E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24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Многие ребята легко отвлекаются. С целью концентрации внимания устный счет в 5-6 классах можно проводить с закрытыми глазами. Особенно это хорошо удается при решении цепочки примеров. Учитель читает последовательно каждый пример, ребята решают его и готовность выполнять следующий показывают поднятием руки. В конце задания (через 5-6 примеров) ребята открывают глаза, сверяют ответы. Работа проводится в быстром темпе, вызывает интерес ребят.</w:t>
      </w:r>
    </w:p>
    <w:p w:rsidR="009A2066" w:rsidRPr="007E246F" w:rsidRDefault="00E51F9E" w:rsidP="00E51F9E">
      <w:pPr>
        <w:shd w:val="clear" w:color="auto" w:fill="FFFFFF"/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После проведения устного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счета  учащиеся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сидящие за одной партой, обмениваются тетрадями и проверяют ответы, выставляют оценки за устный счет.</w:t>
      </w:r>
      <w:r w:rsidR="007E246F" w:rsidRPr="007E24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9A2066" w:rsidRDefault="00FA47E3" w:rsidP="00F0777E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Вчера мы</w:t>
      </w:r>
      <w:r w:rsidR="009A20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9A20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небольшое </w:t>
      </w:r>
      <w:r w:rsidR="009A2066" w:rsidRPr="007E24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исследование роста и веса</w:t>
      </w:r>
      <w:r w:rsidR="009A20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учащихся класса, результа</w:t>
      </w:r>
      <w:r w:rsidR="00111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 представлены в виде</w:t>
      </w:r>
      <w:r w:rsidR="009A20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диаграммы. Давайте сравним результаты с таблицей показателей роста и веса, которые должны иметь здоровые ребята.</w:t>
      </w:r>
    </w:p>
    <w:p w:rsidR="007074C5" w:rsidRDefault="007074C5" w:rsidP="00F0777E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074C5" w:rsidRPr="007074C5" w:rsidRDefault="007074C5" w:rsidP="007074C5">
      <w:pPr>
        <w:shd w:val="clear" w:color="auto" w:fill="FFFFFF"/>
        <w:spacing w:after="0" w:line="240" w:lineRule="auto"/>
        <w:ind w:firstLine="425"/>
        <w:jc w:val="center"/>
        <w:rPr>
          <w:rFonts w:ascii="Arial Narrow" w:eastAsia="Times New Roman" w:hAnsi="Arial Narrow" w:cs="Times New Roman"/>
          <w:b/>
          <w:color w:val="000000"/>
          <w:sz w:val="24"/>
          <w:szCs w:val="24"/>
          <w:lang w:eastAsia="ru-RU"/>
        </w:rPr>
      </w:pPr>
      <w:r w:rsidRPr="007074C5">
        <w:rPr>
          <w:rFonts w:ascii="Arial Narrow" w:eastAsia="Times New Roman" w:hAnsi="Arial Narrow" w:cs="Times New Roman"/>
          <w:b/>
          <w:color w:val="000000"/>
          <w:sz w:val="24"/>
          <w:szCs w:val="24"/>
          <w:lang w:eastAsia="ru-RU"/>
        </w:rPr>
        <w:t>Таблица показателей роста и веса</w:t>
      </w:r>
    </w:p>
    <w:p w:rsidR="007074C5" w:rsidRPr="007074C5" w:rsidRDefault="007074C5" w:rsidP="007074C5">
      <w:pPr>
        <w:shd w:val="clear" w:color="auto" w:fill="FFFFFF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40"/>
        <w:gridCol w:w="2130"/>
        <w:gridCol w:w="2650"/>
        <w:gridCol w:w="1985"/>
        <w:gridCol w:w="2409"/>
      </w:tblGrid>
      <w:tr w:rsidR="007074C5" w:rsidRPr="007074C5" w:rsidTr="007074C5">
        <w:tc>
          <w:tcPr>
            <w:tcW w:w="1140" w:type="dxa"/>
            <w:vMerge w:val="restart"/>
            <w:vAlign w:val="center"/>
            <w:hideMark/>
          </w:tcPr>
          <w:p w:rsidR="007074C5" w:rsidRPr="007074C5" w:rsidRDefault="007074C5" w:rsidP="007074C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074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4780" w:type="dxa"/>
            <w:gridSpan w:val="2"/>
            <w:vAlign w:val="center"/>
            <w:hideMark/>
          </w:tcPr>
          <w:p w:rsidR="007074C5" w:rsidRPr="007074C5" w:rsidRDefault="007074C5" w:rsidP="007074C5">
            <w:pPr>
              <w:shd w:val="clear" w:color="auto" w:fill="FFFFFF"/>
              <w:ind w:firstLine="42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074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Мальчики</w:t>
            </w:r>
          </w:p>
        </w:tc>
        <w:tc>
          <w:tcPr>
            <w:tcW w:w="4394" w:type="dxa"/>
            <w:gridSpan w:val="2"/>
            <w:vAlign w:val="center"/>
            <w:hideMark/>
          </w:tcPr>
          <w:p w:rsidR="007074C5" w:rsidRPr="007074C5" w:rsidRDefault="007074C5" w:rsidP="007074C5">
            <w:pPr>
              <w:shd w:val="clear" w:color="auto" w:fill="FFFFFF"/>
              <w:ind w:firstLine="42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074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Девочки</w:t>
            </w:r>
          </w:p>
        </w:tc>
      </w:tr>
      <w:tr w:rsidR="007074C5" w:rsidRPr="007074C5" w:rsidTr="007074C5">
        <w:tc>
          <w:tcPr>
            <w:tcW w:w="0" w:type="auto"/>
            <w:vMerge/>
            <w:vAlign w:val="center"/>
            <w:hideMark/>
          </w:tcPr>
          <w:p w:rsidR="007074C5" w:rsidRPr="007074C5" w:rsidRDefault="007074C5" w:rsidP="007074C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Align w:val="center"/>
            <w:hideMark/>
          </w:tcPr>
          <w:p w:rsidR="007074C5" w:rsidRPr="007074C5" w:rsidRDefault="007074C5" w:rsidP="007074C5">
            <w:pPr>
              <w:shd w:val="clear" w:color="auto" w:fill="FFFFFF"/>
              <w:ind w:firstLine="42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074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рост</w:t>
            </w:r>
          </w:p>
        </w:tc>
        <w:tc>
          <w:tcPr>
            <w:tcW w:w="2650" w:type="dxa"/>
            <w:vAlign w:val="center"/>
            <w:hideMark/>
          </w:tcPr>
          <w:p w:rsidR="007074C5" w:rsidRPr="007074C5" w:rsidRDefault="007074C5" w:rsidP="007074C5">
            <w:pPr>
              <w:shd w:val="clear" w:color="auto" w:fill="FFFFFF"/>
              <w:ind w:firstLine="42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074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вес</w:t>
            </w:r>
          </w:p>
        </w:tc>
        <w:tc>
          <w:tcPr>
            <w:tcW w:w="1985" w:type="dxa"/>
            <w:vAlign w:val="center"/>
            <w:hideMark/>
          </w:tcPr>
          <w:p w:rsidR="007074C5" w:rsidRPr="007074C5" w:rsidRDefault="007074C5" w:rsidP="007074C5">
            <w:pPr>
              <w:shd w:val="clear" w:color="auto" w:fill="FFFFFF"/>
              <w:ind w:firstLine="42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074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рост</w:t>
            </w:r>
          </w:p>
        </w:tc>
        <w:tc>
          <w:tcPr>
            <w:tcW w:w="2409" w:type="dxa"/>
            <w:vAlign w:val="center"/>
            <w:hideMark/>
          </w:tcPr>
          <w:p w:rsidR="007074C5" w:rsidRPr="007074C5" w:rsidRDefault="007074C5" w:rsidP="007074C5">
            <w:pPr>
              <w:shd w:val="clear" w:color="auto" w:fill="FFFFFF"/>
              <w:ind w:firstLine="42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074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вес</w:t>
            </w:r>
          </w:p>
        </w:tc>
      </w:tr>
      <w:tr w:rsidR="007074C5" w:rsidRPr="007074C5" w:rsidTr="007074C5">
        <w:tc>
          <w:tcPr>
            <w:tcW w:w="1140" w:type="dxa"/>
            <w:vAlign w:val="center"/>
            <w:hideMark/>
          </w:tcPr>
          <w:p w:rsidR="007074C5" w:rsidRPr="007074C5" w:rsidRDefault="007074C5" w:rsidP="007074C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лет</w:t>
            </w:r>
          </w:p>
        </w:tc>
        <w:tc>
          <w:tcPr>
            <w:tcW w:w="2130" w:type="dxa"/>
            <w:vAlign w:val="center"/>
            <w:hideMark/>
          </w:tcPr>
          <w:p w:rsidR="007074C5" w:rsidRPr="007074C5" w:rsidRDefault="007074C5" w:rsidP="007074C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30см-1м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40см</w:t>
            </w:r>
          </w:p>
          <w:p w:rsidR="007074C5" w:rsidRPr="007074C5" w:rsidRDefault="007074C5" w:rsidP="007074C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0" w:type="dxa"/>
            <w:vAlign w:val="center"/>
            <w:hideMark/>
          </w:tcPr>
          <w:p w:rsidR="007074C5" w:rsidRPr="007074C5" w:rsidRDefault="007074C5" w:rsidP="007074C5">
            <w:pPr>
              <w:shd w:val="clear" w:color="auto" w:fill="FFFFFF"/>
              <w:ind w:hanging="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25кг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900г-35кг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800г</w:t>
            </w:r>
          </w:p>
        </w:tc>
        <w:tc>
          <w:tcPr>
            <w:tcW w:w="1985" w:type="dxa"/>
            <w:vAlign w:val="center"/>
            <w:hideMark/>
          </w:tcPr>
          <w:p w:rsidR="007074C5" w:rsidRPr="007074C5" w:rsidRDefault="007074C5" w:rsidP="007074C5">
            <w:pPr>
              <w:shd w:val="clear" w:color="auto" w:fill="FFFFFF"/>
              <w:ind w:hanging="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30см-1м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40см</w:t>
            </w:r>
          </w:p>
        </w:tc>
        <w:tc>
          <w:tcPr>
            <w:tcW w:w="2409" w:type="dxa"/>
            <w:vAlign w:val="center"/>
            <w:hideMark/>
          </w:tcPr>
          <w:p w:rsidR="007074C5" w:rsidRPr="007074C5" w:rsidRDefault="007074C5" w:rsidP="007074C5">
            <w:pPr>
              <w:shd w:val="clear" w:color="auto" w:fill="FFFFFF"/>
              <w:ind w:hanging="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25кг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37кг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200г</w:t>
            </w:r>
          </w:p>
        </w:tc>
      </w:tr>
      <w:tr w:rsidR="007074C5" w:rsidRPr="007074C5" w:rsidTr="007074C5">
        <w:tc>
          <w:tcPr>
            <w:tcW w:w="1140" w:type="dxa"/>
            <w:vAlign w:val="center"/>
            <w:hideMark/>
          </w:tcPr>
          <w:p w:rsidR="007074C5" w:rsidRPr="007074C5" w:rsidRDefault="007074C5" w:rsidP="007074C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лет</w:t>
            </w:r>
          </w:p>
        </w:tc>
        <w:tc>
          <w:tcPr>
            <w:tcW w:w="2130" w:type="dxa"/>
            <w:vAlign w:val="center"/>
            <w:hideMark/>
          </w:tcPr>
          <w:p w:rsidR="007074C5" w:rsidRPr="007074C5" w:rsidRDefault="007074C5" w:rsidP="007074C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35см-1м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47см</w:t>
            </w:r>
          </w:p>
        </w:tc>
        <w:tc>
          <w:tcPr>
            <w:tcW w:w="2650" w:type="dxa"/>
            <w:vAlign w:val="center"/>
            <w:hideMark/>
          </w:tcPr>
          <w:p w:rsidR="007074C5" w:rsidRPr="007074C5" w:rsidRDefault="007074C5" w:rsidP="007074C5">
            <w:pPr>
              <w:shd w:val="clear" w:color="auto" w:fill="FFFFFF"/>
              <w:ind w:hanging="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кг-</w:t>
            </w:r>
          </w:p>
          <w:p w:rsidR="007074C5" w:rsidRPr="007074C5" w:rsidRDefault="007074C5" w:rsidP="007074C5">
            <w:pPr>
              <w:shd w:val="clear" w:color="auto" w:fill="FFFFFF"/>
              <w:ind w:hanging="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г800г</w:t>
            </w:r>
          </w:p>
        </w:tc>
        <w:tc>
          <w:tcPr>
            <w:tcW w:w="1985" w:type="dxa"/>
            <w:vAlign w:val="center"/>
            <w:hideMark/>
          </w:tcPr>
          <w:p w:rsidR="007074C5" w:rsidRPr="007074C5" w:rsidRDefault="007074C5" w:rsidP="007074C5">
            <w:pPr>
              <w:shd w:val="clear" w:color="auto" w:fill="FFFFFF"/>
              <w:ind w:hanging="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35см-1м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47см</w:t>
            </w:r>
          </w:p>
        </w:tc>
        <w:tc>
          <w:tcPr>
            <w:tcW w:w="2409" w:type="dxa"/>
            <w:vAlign w:val="center"/>
            <w:hideMark/>
          </w:tcPr>
          <w:p w:rsidR="007074C5" w:rsidRPr="007074C5" w:rsidRDefault="007074C5" w:rsidP="007074C5">
            <w:pPr>
              <w:shd w:val="clear" w:color="auto" w:fill="FFFFFF"/>
              <w:ind w:hanging="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28кг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-42кг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200г</w:t>
            </w:r>
          </w:p>
          <w:p w:rsidR="007074C5" w:rsidRPr="007074C5" w:rsidRDefault="007074C5" w:rsidP="007074C5">
            <w:pPr>
              <w:shd w:val="clear" w:color="auto" w:fill="FFFFFF"/>
              <w:ind w:hanging="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074C5" w:rsidRPr="007074C5" w:rsidTr="007074C5">
        <w:tc>
          <w:tcPr>
            <w:tcW w:w="1140" w:type="dxa"/>
            <w:vAlign w:val="center"/>
            <w:hideMark/>
          </w:tcPr>
          <w:p w:rsidR="007074C5" w:rsidRPr="007074C5" w:rsidRDefault="007074C5" w:rsidP="007074C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лет</w:t>
            </w:r>
          </w:p>
        </w:tc>
        <w:tc>
          <w:tcPr>
            <w:tcW w:w="2130" w:type="dxa"/>
            <w:vAlign w:val="center"/>
            <w:hideMark/>
          </w:tcPr>
          <w:p w:rsidR="007074C5" w:rsidRPr="007074C5" w:rsidRDefault="007074C5" w:rsidP="007074C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40см-1м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52см</w:t>
            </w:r>
          </w:p>
        </w:tc>
        <w:tc>
          <w:tcPr>
            <w:tcW w:w="2650" w:type="dxa"/>
            <w:vAlign w:val="center"/>
            <w:hideMark/>
          </w:tcPr>
          <w:p w:rsidR="007074C5" w:rsidRPr="007074C5" w:rsidRDefault="007074C5" w:rsidP="007074C5">
            <w:pPr>
              <w:shd w:val="clear" w:color="auto" w:fill="FFFFFF"/>
              <w:ind w:hanging="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31кг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300г-45кг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800г</w:t>
            </w:r>
          </w:p>
        </w:tc>
        <w:tc>
          <w:tcPr>
            <w:tcW w:w="1985" w:type="dxa"/>
            <w:vAlign w:val="center"/>
            <w:hideMark/>
          </w:tcPr>
          <w:p w:rsidR="007074C5" w:rsidRPr="007074C5" w:rsidRDefault="007074C5" w:rsidP="007074C5">
            <w:pPr>
              <w:shd w:val="clear" w:color="auto" w:fill="FFFFFF"/>
              <w:ind w:hanging="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40см-1м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52см</w:t>
            </w:r>
          </w:p>
        </w:tc>
        <w:tc>
          <w:tcPr>
            <w:tcW w:w="2409" w:type="dxa"/>
            <w:vAlign w:val="center"/>
            <w:hideMark/>
          </w:tcPr>
          <w:p w:rsidR="007074C5" w:rsidRPr="007074C5" w:rsidRDefault="007074C5" w:rsidP="007074C5">
            <w:pPr>
              <w:shd w:val="clear" w:color="auto" w:fill="FFFFFF"/>
              <w:ind w:hanging="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32кг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7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600г</w:t>
            </w:r>
          </w:p>
          <w:p w:rsidR="007074C5" w:rsidRPr="007074C5" w:rsidRDefault="007074C5" w:rsidP="007074C5">
            <w:pPr>
              <w:shd w:val="clear" w:color="auto" w:fill="FFFFFF"/>
              <w:ind w:hanging="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074C5" w:rsidRDefault="007074C5" w:rsidP="00F0777E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777E" w:rsidRPr="00F0777E" w:rsidRDefault="00111F38" w:rsidP="00F0777E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1F3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 wp14:anchorId="44DD78E3" wp14:editId="7F73716E">
            <wp:extent cx="6461760" cy="2179320"/>
            <wp:effectExtent l="0" t="0" r="15240" b="1143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F0777E" w:rsidRDefault="00C06E1F" w:rsidP="00F0777E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111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Почти все учащиеся имеют нормальный рост, и 3 учащихся имеют отклонение в весе (избыток или недостаток).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вы думаете</w:t>
      </w:r>
      <w:r w:rsidR="00111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чем причина отклонений в росте и весе некоторых учащихся вашего класса?</w:t>
      </w:r>
    </w:p>
    <w:p w:rsidR="00F0777E" w:rsidRDefault="00C06E1F" w:rsidP="00C06E1F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(Вредные привычки: неправильное питание, курение, не занимаются физкультурой, мало гуляют, много сидят за компьютером, наследственность, заболевания).</w:t>
      </w:r>
    </w:p>
    <w:p w:rsidR="00C06E1F" w:rsidRPr="00E51F9E" w:rsidRDefault="00C06E1F" w:rsidP="00C06E1F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51F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3) Решение задач:</w:t>
      </w:r>
    </w:p>
    <w:p w:rsidR="00C06E1F" w:rsidRPr="00C06E1F" w:rsidRDefault="00C06E1F" w:rsidP="00C06E1F">
      <w:pPr>
        <w:shd w:val="clear" w:color="auto" w:fill="FFFFFF"/>
        <w:ind w:firstLine="425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Давайте поговорим о вреде курения. </w:t>
      </w:r>
      <w:r w:rsidRPr="00C06E1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России ежегодно умирает 500 0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00 мужчин среднего воз</w:t>
      </w:r>
      <w:r w:rsidR="007A53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раста, 210 000</w:t>
      </w:r>
      <w:r w:rsidR="00FB613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C06E1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из-за болезней, связанных с курением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. </w:t>
      </w:r>
      <w:r w:rsidR="00E51F9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Многие из тех</w:t>
      </w:r>
      <w:r w:rsidR="007A53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,</w:t>
      </w:r>
      <w:r w:rsidR="00E51F9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кто начал к</w:t>
      </w:r>
      <w:r w:rsidR="00FA47E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урить думают, что могут бросить</w:t>
      </w:r>
      <w:r w:rsidR="007A53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. Но на самом деле это не так.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75 из 100 человек</w:t>
      </w:r>
      <w:r w:rsidRPr="00C06E1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тех, кто начал курить, становятс</w:t>
      </w:r>
      <w:r w:rsidR="007A53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я зависимыми от курения людьми.</w:t>
      </w:r>
      <w:r w:rsidRPr="00C06E1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</w:p>
    <w:p w:rsidR="00C06E1F" w:rsidRPr="00155100" w:rsidRDefault="00C06E1F" w:rsidP="00C06E1F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</w:pPr>
      <w:r w:rsidRPr="007E246F"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0"/>
          <w:lang w:eastAsia="ru-RU"/>
        </w:rPr>
        <w:t>Задача № 1</w:t>
      </w:r>
      <w:r w:rsidRPr="00155100"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20"/>
          <w:lang w:eastAsia="ru-RU"/>
        </w:rPr>
        <w:t>.</w:t>
      </w:r>
    </w:p>
    <w:p w:rsidR="00C06E1F" w:rsidRPr="00155100" w:rsidRDefault="00C06E1F" w:rsidP="007E246F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51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Дым одной папиросы содержит 5 мг никотина. Сколько мг яда примет один человек за один день, выкурив 10 папирос, если от каждой из них в его организм попадает пятая часть никотина, содержащегося в папиросе?</w:t>
      </w:r>
      <w:r w:rsidR="00FA4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Ответ: 10 мг.</w:t>
      </w:r>
    </w:p>
    <w:p w:rsidR="00C06E1F" w:rsidRPr="00155100" w:rsidRDefault="00C06E1F" w:rsidP="00C06E1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5100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Смертельная доза никотина для 1 человека составляет 1 мг на 1 кг массы тела. В чем опасность для самого человека имеет пристрастие к курению? Какие меры, по вашему мнению, надо принимать, чтобы ограничить распространение этой пагубной привычки?</w:t>
      </w:r>
    </w:p>
    <w:p w:rsidR="007E246F" w:rsidRPr="007E246F" w:rsidRDefault="007E246F" w:rsidP="007E246F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 w:rsidRPr="007E246F">
        <w:rPr>
          <w:rFonts w:ascii="Times New Roman" w:hAnsi="Times New Roman" w:cs="Times New Roman"/>
          <w:b/>
          <w:bCs/>
          <w:shd w:val="clear" w:color="auto" w:fill="FFFFFF"/>
        </w:rPr>
        <w:t>Памятка «Как сохранить здоровье».</w:t>
      </w:r>
      <w:r w:rsidRPr="007E246F">
        <w:rPr>
          <w:rFonts w:ascii="Times New Roman" w:hAnsi="Times New Roman" w:cs="Times New Roman"/>
        </w:rPr>
        <w:br/>
      </w:r>
      <w:r w:rsidRPr="007E246F">
        <w:rPr>
          <w:rFonts w:ascii="Times New Roman" w:hAnsi="Times New Roman" w:cs="Times New Roman"/>
        </w:rPr>
        <w:br/>
      </w:r>
      <w:r w:rsidRPr="007E246F">
        <w:rPr>
          <w:rFonts w:ascii="Times New Roman" w:hAnsi="Times New Roman" w:cs="Times New Roman"/>
          <w:shd w:val="clear" w:color="auto" w:fill="FFFFFF"/>
        </w:rPr>
        <w:t>Если ты устал, то подкрепи свои силы с помощью насыщенных магнием продуктов – кешью, арахиса, риса, овсяных хлопьев, сыра, бананов, яиц.</w:t>
      </w:r>
      <w:r w:rsidRPr="007E246F">
        <w:rPr>
          <w:rFonts w:ascii="Times New Roman" w:hAnsi="Times New Roman" w:cs="Times New Roman"/>
        </w:rPr>
        <w:br/>
      </w:r>
      <w:r w:rsidRPr="007E246F">
        <w:rPr>
          <w:rFonts w:ascii="Times New Roman" w:hAnsi="Times New Roman" w:cs="Times New Roman"/>
        </w:rPr>
        <w:br/>
      </w:r>
      <w:r w:rsidRPr="007E246F">
        <w:rPr>
          <w:rFonts w:ascii="Times New Roman" w:hAnsi="Times New Roman" w:cs="Times New Roman"/>
          <w:shd w:val="clear" w:color="auto" w:fill="FFFFFF"/>
        </w:rPr>
        <w:t>Хочешь подрасти, регулярно употребляй пшеничные отруби, тыквенные и подсолнечные семечки, говяжью печень, яйца, орехи. Эти продукты богаты цинком – элементом необходимым для формирования костей, особенно в период интенсивного развития.</w:t>
      </w:r>
      <w:r w:rsidRPr="007E246F">
        <w:rPr>
          <w:rFonts w:ascii="Times New Roman" w:hAnsi="Times New Roman" w:cs="Times New Roman"/>
        </w:rPr>
        <w:br/>
      </w:r>
      <w:r w:rsidRPr="007E246F">
        <w:rPr>
          <w:rFonts w:ascii="Times New Roman" w:hAnsi="Times New Roman" w:cs="Times New Roman"/>
        </w:rPr>
        <w:br/>
      </w:r>
      <w:r w:rsidRPr="007E246F">
        <w:rPr>
          <w:rFonts w:ascii="Times New Roman" w:hAnsi="Times New Roman" w:cs="Times New Roman"/>
          <w:shd w:val="clear" w:color="auto" w:fill="FFFFFF"/>
        </w:rPr>
        <w:t>Учёные пришли к выводу, что такие продукты питания, как клюква, черника, свекла, капуста, жирная рыба лучше всего активизируют умственные способности.</w:t>
      </w:r>
      <w:r w:rsidRPr="007E246F">
        <w:rPr>
          <w:rFonts w:ascii="Times New Roman" w:hAnsi="Times New Roman" w:cs="Times New Roman"/>
        </w:rPr>
        <w:br/>
      </w:r>
      <w:r w:rsidRPr="007E246F">
        <w:rPr>
          <w:rFonts w:ascii="Times New Roman" w:hAnsi="Times New Roman" w:cs="Times New Roman"/>
        </w:rPr>
        <w:br/>
      </w:r>
      <w:r w:rsidRPr="007E246F">
        <w:rPr>
          <w:rFonts w:ascii="Times New Roman" w:hAnsi="Times New Roman" w:cs="Times New Roman"/>
          <w:shd w:val="clear" w:color="auto" w:fill="FFFFFF"/>
        </w:rPr>
        <w:t>Хочешь поднять себе настроение – съешь банан, помидор или творог. Эти продукты стимулируют выработку серотонина – «гормона счастья», отвечающего за твоё эмоциональное состояние и устойчивость к стрессам. Также уровень этого гормона, а, значит, и настроение, повышается, когда гуляешь солнечным днём на свежем воздухе, занимаешься спортом.</w:t>
      </w:r>
      <w:r w:rsidRPr="007E246F">
        <w:rPr>
          <w:rFonts w:ascii="Times New Roman" w:hAnsi="Times New Roman" w:cs="Times New Roman"/>
        </w:rPr>
        <w:br/>
      </w:r>
      <w:r w:rsidRPr="007E246F">
        <w:rPr>
          <w:rFonts w:ascii="Times New Roman" w:hAnsi="Times New Roman" w:cs="Times New Roman"/>
        </w:rPr>
        <w:br/>
      </w:r>
      <w:r w:rsidRPr="007E246F">
        <w:rPr>
          <w:rFonts w:ascii="Times New Roman" w:hAnsi="Times New Roman" w:cs="Times New Roman"/>
          <w:shd w:val="clear" w:color="auto" w:fill="FFFFFF"/>
        </w:rPr>
        <w:t>Помощниками в борьбе с усталостью и вялостью ищи… в холодильнике. Тебе нужны богатые белком продукты – мясо, рыба, творог, яйцо йогурт и т.п. Такая еда помогает подзарядить организм, а вот чипсы, сладости и жирные продукты, наоборот, отнимают силы.</w:t>
      </w:r>
      <w:r w:rsidRPr="007E246F">
        <w:rPr>
          <w:rFonts w:ascii="Times New Roman" w:hAnsi="Times New Roman" w:cs="Times New Roman"/>
        </w:rPr>
        <w:br/>
      </w:r>
      <w:r w:rsidRPr="007E246F">
        <w:rPr>
          <w:rFonts w:ascii="Times New Roman" w:hAnsi="Times New Roman" w:cs="Times New Roman"/>
        </w:rPr>
        <w:br/>
      </w:r>
      <w:r w:rsidRPr="007E246F">
        <w:rPr>
          <w:rFonts w:ascii="Times New Roman" w:hAnsi="Times New Roman" w:cs="Times New Roman"/>
        </w:rPr>
        <w:lastRenderedPageBreak/>
        <w:br/>
      </w:r>
      <w:r w:rsidRPr="007E246F">
        <w:rPr>
          <w:rFonts w:ascii="Times New Roman" w:hAnsi="Times New Roman" w:cs="Times New Roman"/>
          <w:shd w:val="clear" w:color="auto" w:fill="FFFFFF"/>
        </w:rPr>
        <w:t>Согласно исследованиям американских учёных, самая полезная растительная пища – это бананы, орехи, свекла, сельдерей и лимон. Не забудь включить их в свой рацион.</w:t>
      </w:r>
      <w:r w:rsidRPr="007E246F">
        <w:rPr>
          <w:rFonts w:ascii="Times New Roman" w:hAnsi="Times New Roman" w:cs="Times New Roman"/>
        </w:rPr>
        <w:br/>
      </w:r>
      <w:r w:rsidRPr="007E246F">
        <w:rPr>
          <w:rFonts w:ascii="Times New Roman" w:hAnsi="Times New Roman" w:cs="Times New Roman"/>
        </w:rPr>
        <w:br/>
      </w:r>
      <w:r w:rsidRPr="007E246F">
        <w:rPr>
          <w:rFonts w:ascii="Times New Roman" w:hAnsi="Times New Roman" w:cs="Times New Roman"/>
          <w:shd w:val="clear" w:color="auto" w:fill="FFFFFF"/>
        </w:rPr>
        <w:t>Чтобы не засыпать на уроках, принимай витамины!</w:t>
      </w:r>
      <w:r w:rsidRPr="007E246F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7E246F">
        <w:rPr>
          <w:rFonts w:ascii="Times New Roman" w:hAnsi="Times New Roman" w:cs="Times New Roman"/>
        </w:rPr>
        <w:br/>
      </w:r>
      <w:r w:rsidRPr="007E246F">
        <w:rPr>
          <w:rFonts w:ascii="Times New Roman" w:hAnsi="Times New Roman" w:cs="Times New Roman"/>
        </w:rPr>
        <w:br/>
      </w:r>
      <w:r w:rsidRPr="007E246F">
        <w:rPr>
          <w:rFonts w:ascii="Times New Roman" w:hAnsi="Times New Roman" w:cs="Times New Roman"/>
          <w:shd w:val="clear" w:color="auto" w:fill="FFFFFF"/>
        </w:rPr>
        <w:t>Если бы основным предназначением человека была работа за компьютером, он выглядел бы несколько иначе: огромные глаза на непропорционально большой голове, длинные пальцы, тощее горбатое туловище и почти атрофировавшиеся ноги. Не хочешь превратиться в такое чудище – периодически отрывайся от монитора и совершай небольшие прогулки для профилактики заболеваний позвоночника. А для поддержания зрения чаще переводи взгляд с одного предмета на другой и смотри вдаль.</w:t>
      </w:r>
    </w:p>
    <w:p w:rsidR="007E246F" w:rsidRPr="007E246F" w:rsidRDefault="007E246F" w:rsidP="007E246F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7E246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Задача 2.</w:t>
      </w:r>
    </w:p>
    <w:p w:rsidR="007E246F" w:rsidRPr="007E246F" w:rsidRDefault="007E246F" w:rsidP="007E246F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24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Масса витамина С, ежедневно необходимая человеку, в 4 раза больше, чем витамина Е. Какова суточная норма в витамине Е, </w:t>
      </w:r>
      <w:proofErr w:type="gramStart"/>
      <w:r w:rsidRPr="007E24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 витамина</w:t>
      </w:r>
      <w:proofErr w:type="gramEnd"/>
      <w:r w:rsidRPr="007E24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  мы в день должны употреблять 60 мг.?</w:t>
      </w:r>
    </w:p>
    <w:p w:rsidR="00C56352" w:rsidRDefault="00E51F9E" w:rsidP="00C56352">
      <w:pPr>
        <w:rPr>
          <w:rFonts w:ascii="Tahoma" w:hAnsi="Tahoma" w:cs="Tahoma"/>
          <w:color w:val="454648"/>
          <w:sz w:val="20"/>
          <w:szCs w:val="20"/>
          <w:shd w:val="clear" w:color="auto" w:fill="E3D9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Ответ:15 мг.</w:t>
      </w:r>
      <w:r w:rsidR="00C56352" w:rsidRPr="00C56352">
        <w:rPr>
          <w:rFonts w:ascii="Tahoma" w:hAnsi="Tahoma" w:cs="Tahoma"/>
          <w:color w:val="454648"/>
          <w:sz w:val="20"/>
          <w:szCs w:val="20"/>
          <w:shd w:val="clear" w:color="auto" w:fill="E3D9FF"/>
        </w:rPr>
        <w:t xml:space="preserve"> </w:t>
      </w:r>
    </w:p>
    <w:p w:rsidR="00C56352" w:rsidRDefault="00C56352" w:rsidP="00C56352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63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Нехватка витамина С проявляется в частых и тяжело протекающих простудных и инфекционных заболеваниях; могут выпадать зубы; легко появляются синяки и плохо заживают раны; выпадают волосы, сохнет кожа; возникают боли в суставах и во всём теле; человек становится вялым, чувствует постоянный дискомфорт; развивается тяжёлая депрессия.</w:t>
      </w:r>
    </w:p>
    <w:p w:rsidR="00663034" w:rsidRPr="00CC3979" w:rsidRDefault="00663034" w:rsidP="00CC3979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3034">
        <w:rPr>
          <w:rFonts w:ascii="Times New Roman" w:hAnsi="Times New Roman" w:cs="Times New Roman"/>
          <w:b/>
          <w:bCs/>
          <w:color w:val="454648"/>
          <w:sz w:val="20"/>
          <w:szCs w:val="20"/>
          <w:bdr w:val="none" w:sz="0" w:space="0" w:color="auto" w:frame="1"/>
          <w:shd w:val="clear" w:color="auto" w:fill="E3D9FF"/>
        </w:rPr>
        <w:t>Витамин С – спутник стройной фигуры</w:t>
      </w:r>
      <w:r w:rsidRPr="00663034">
        <w:rPr>
          <w:rFonts w:ascii="Times New Roman" w:hAnsi="Times New Roman" w:cs="Times New Roman"/>
          <w:color w:val="454648"/>
          <w:sz w:val="20"/>
          <w:szCs w:val="20"/>
          <w:shd w:val="clear" w:color="auto" w:fill="E3D9FF"/>
        </w:rPr>
        <w:t>; он способствует реакциям, которые превращают жиры в усвояемую форму. Животные с его помощью сохраняют стабильный вес всю жизнь, а людям он помогает сохранить лёгкость и красоту.</w:t>
      </w:r>
      <w:r w:rsidR="00CC39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63034">
        <w:rPr>
          <w:rFonts w:ascii="Times New Roman" w:eastAsia="Times New Roman" w:hAnsi="Times New Roman" w:cs="Times New Roman"/>
          <w:color w:val="454648"/>
          <w:sz w:val="20"/>
          <w:szCs w:val="20"/>
          <w:lang w:eastAsia="ru-RU"/>
        </w:rPr>
        <w:t>Витамин С препятствует развитию болезни Альцгеймера, заболеть которой может почти каждый человек. Возможно, это покажется преувеличением, но достаточно всего три дня употреблять алкоголь, есть рафинированную и жирную пищу, дышать табачным дымом – и начнётся распад определённых рецепторов, а потом, если не дать организму восстановиться, начнут отмирать клетки мозга. Между тем, в таких или похожих ситуациях оказываются многие люди, например, во время различных торжеств или затяжных праздничных застолий.</w:t>
      </w:r>
      <w:r>
        <w:rPr>
          <w:rFonts w:ascii="Times New Roman" w:eastAsia="Times New Roman" w:hAnsi="Times New Roman" w:cs="Times New Roman"/>
          <w:color w:val="454648"/>
          <w:sz w:val="20"/>
          <w:szCs w:val="20"/>
          <w:lang w:eastAsia="ru-RU"/>
        </w:rPr>
        <w:t xml:space="preserve"> Результат – плохое самочувствие: в</w:t>
      </w:r>
      <w:r w:rsidRPr="00663034">
        <w:rPr>
          <w:rFonts w:ascii="Times New Roman" w:eastAsia="Times New Roman" w:hAnsi="Times New Roman" w:cs="Times New Roman"/>
          <w:color w:val="454648"/>
          <w:sz w:val="20"/>
          <w:szCs w:val="20"/>
          <w:lang w:eastAsia="ru-RU"/>
        </w:rPr>
        <w:t>сё просто: закончился витамин С – он израсходован за несколько часов, и клетки мозга резко состарились.</w:t>
      </w:r>
    </w:p>
    <w:p w:rsidR="00E51F9E" w:rsidRDefault="00E51F9E" w:rsidP="00E51F9E">
      <w:pPr>
        <w:shd w:val="clear" w:color="auto" w:fill="FFFFFF"/>
        <w:spacing w:after="0" w:line="240" w:lineRule="auto"/>
        <w:ind w:firstLine="425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FB613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адача 3</w:t>
      </w:r>
      <w:r w:rsidRPr="00FB613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 xml:space="preserve"> </w:t>
      </w:r>
    </w:p>
    <w:p w:rsidR="00E51F9E" w:rsidRDefault="00E51F9E" w:rsidP="00E51F9E">
      <w:pPr>
        <w:shd w:val="clear" w:color="auto" w:fill="FFFFFF"/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1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-Что такое витамины? С чем мы их получаем?</w:t>
      </w:r>
    </w:p>
    <w:p w:rsidR="00C56352" w:rsidRPr="00C56352" w:rsidRDefault="00C56352" w:rsidP="00CC3979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 w:rsidRPr="00C56352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Аскорбиновую кислоту содержат все цитрусовые, киви, яблоки, персики, абрикосы, земляника, чёрная смородина, дыня, хурма, рябина, малина, ежевика, шиповник, облепиха; капуста, зелёные листовые овощи, горошек, болгарский перец и помидоры, свекла, морковь, лук, молодой картофель – печёный. Даже если витамин С попадает в организм с продуктами питания, он в большинстве случаев быстро разрушается под воздействием вредных привычек, химических лекарств, стрессов и других негативных факторов, которых достаточно в нашей жизни. Восполнять недостаток витамина С нужно постоянно, принимая не только поливитаминные препараты и биодобавки, но и витаминные чаи, экстракты, сиропы, настои и т.д.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 </w:t>
      </w:r>
      <w:r w:rsidRPr="00C56352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Самое простое – готовить настой из плодов шиповника. Он очень вкусный, особенно с мёдом или фруктовым сиропом, поэтому его с удовольствием будут пить дети.</w:t>
      </w:r>
      <w:r w:rsidR="00CC3979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 </w:t>
      </w:r>
      <w:r w:rsidRPr="00C56352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Из плодов шиповника можно также готовить сироп, добавляя к ним ягоды красной и черноплодной рябины, калины, клюквы, боярышника. Такой сироп можно употреблять по 1 </w:t>
      </w:r>
      <w:proofErr w:type="spellStart"/>
      <w:r w:rsidRPr="00C56352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ст.л</w:t>
      </w:r>
      <w:proofErr w:type="spellEnd"/>
      <w:r w:rsidRPr="00C56352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. 3 раза в день, а маленьким детям давать 0,5-1 </w:t>
      </w:r>
      <w:proofErr w:type="spellStart"/>
      <w:r w:rsidRPr="00C56352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ч.л</w:t>
      </w:r>
      <w:proofErr w:type="spellEnd"/>
      <w:r w:rsidRPr="00C56352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. – это обеспечит профилактику многих заболеваний.</w:t>
      </w:r>
    </w:p>
    <w:p w:rsidR="00E51F9E" w:rsidRPr="00E51F9E" w:rsidRDefault="00E51F9E" w:rsidP="00CC3979">
      <w:pPr>
        <w:shd w:val="clear" w:color="auto" w:fill="FFFFFF"/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1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-Программа «5+ в день»</w:t>
      </w:r>
      <w:r w:rsidR="00CC39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51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-5 порций -  это самый необходимый минимум фруктов и овощей в день.</w:t>
      </w:r>
    </w:p>
    <w:p w:rsidR="00E51F9E" w:rsidRPr="00E51F9E" w:rsidRDefault="00E51F9E" w:rsidP="00E51F9E">
      <w:pPr>
        <w:shd w:val="clear" w:color="auto" w:fill="FFFFFF"/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1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-1 порция – 1 пригоршня.</w:t>
      </w:r>
    </w:p>
    <w:p w:rsidR="00E51F9E" w:rsidRPr="00E51F9E" w:rsidRDefault="00E51F9E" w:rsidP="00E51F9E">
      <w:pPr>
        <w:shd w:val="clear" w:color="auto" w:fill="FFFFFF"/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1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-10лет – 250гр</w:t>
      </w:r>
    </w:p>
    <w:p w:rsidR="00CC3979" w:rsidRDefault="00E51F9E" w:rsidP="00CC3979">
      <w:pPr>
        <w:shd w:val="clear" w:color="auto" w:fill="FFFFFF"/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1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-Взрослый – 400гр</w:t>
      </w:r>
    </w:p>
    <w:p w:rsidR="00706B5D" w:rsidRPr="00CC3979" w:rsidRDefault="00E51F9E" w:rsidP="00CC3979">
      <w:pPr>
        <w:shd w:val="clear" w:color="auto" w:fill="FFFFFF"/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1F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Задача 4 </w:t>
      </w:r>
      <w:r w:rsidR="00FB613E" w:rsidRPr="00FB613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«Вредные привычки»</w:t>
      </w:r>
      <w:r w:rsidR="00FB613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</w:p>
    <w:p w:rsidR="00706B5D" w:rsidRPr="00706B5D" w:rsidRDefault="00706B5D" w:rsidP="00F0777E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6B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 въедливый учёный подсчитал, что в 1 г грязи из-под ногтей содержится 38 000 000 микробов, чтобы забо</w:t>
      </w:r>
      <w:r w:rsidR="00FB6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леть достаточно проглотить сотую</w:t>
      </w:r>
      <w:r w:rsidRPr="00706B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часть. Сколько же это микробов?</w:t>
      </w:r>
    </w:p>
    <w:p w:rsidR="00FB613E" w:rsidRPr="00CC3979" w:rsidRDefault="00FB613E" w:rsidP="00FB613E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9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 помощью слуха мы взаимодействуем с окружающей средой. При работе в интенсивном шуме у людей снижается внимание, увеличивается количество ошибок и даже ухудшается зрение. Сильный шум может даже убить. Постоянно слушая музыку через наушники, человек постепенно глохнет и повышает уровень громкости незаметно сам для себя. Это очень вредно.</w:t>
      </w:r>
      <w:r w:rsidRPr="00CC3979">
        <w:rPr>
          <w:rFonts w:ascii="Arial" w:eastAsiaTheme="minorEastAsia" w:hAnsi="Arial"/>
          <w:bCs/>
          <w:iCs/>
          <w:color w:val="000000" w:themeColor="text1"/>
          <w:kern w:val="24"/>
          <w:sz w:val="72"/>
          <w:szCs w:val="72"/>
        </w:rPr>
        <w:t xml:space="preserve"> </w:t>
      </w:r>
      <w:r w:rsidRPr="00CC397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Японские врачи провели исследование и выяснили, что из каждых 45 человек, имеющих расстройства слуха, 30 - регулярно слушают музыку через наушники.</w:t>
      </w:r>
    </w:p>
    <w:p w:rsidR="00FB613E" w:rsidRPr="00FB613E" w:rsidRDefault="00FB613E" w:rsidP="00FB613E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FB613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З</w:t>
      </w:r>
      <w:r w:rsidR="00E51F9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адача 5</w:t>
      </w:r>
      <w:r w:rsidRPr="00FB613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«Шум».</w:t>
      </w:r>
    </w:p>
    <w:p w:rsidR="00FB613E" w:rsidRDefault="00FB613E" w:rsidP="00FB613E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Уровень шума метро в 1,5 раза выше шума громкого разговора и уже опасен для здоровья. Учащийся, слушающий плеер в метро, испытывает давление на органы слуха на 10дб больше, чем шум метро. На сколько шум плеера тише шума вертолета, если вертолет шумит на 110дб, а громкий разговор имеет уровень шума в 60дб?</w:t>
      </w:r>
    </w:p>
    <w:p w:rsidR="00DE1FE1" w:rsidRPr="00E51F9E" w:rsidRDefault="00E51F9E" w:rsidP="00DE1FE1">
      <w:pPr>
        <w:shd w:val="clear" w:color="auto" w:fill="FFFFFF"/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Физкультминутка.</w:t>
      </w:r>
      <w:r w:rsidR="00DE1F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E1FE1" w:rsidRPr="00E51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 минут умеренной физической активности в день улучшают здоровье и предупреждают болезни. А в школьном возрасте ребёнок должен не менее 1,5 часа в день заниматься активными физическими упражнениями. Хорошо, когда человек с детства дружит с физкультурой.</w:t>
      </w:r>
    </w:p>
    <w:p w:rsidR="00DE1FE1" w:rsidRDefault="00DE1FE1" w:rsidP="00DE1FE1">
      <w:pPr>
        <w:shd w:val="clear" w:color="auto" w:fill="FFFFFF"/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1FE1" w:rsidRPr="00E51F9E" w:rsidRDefault="00DE1FE1" w:rsidP="00DE1FE1">
      <w:pPr>
        <w:shd w:val="clear" w:color="auto" w:fill="FFFFFF"/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1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Движенье – это жизнь!</w:t>
      </w:r>
    </w:p>
    <w:p w:rsidR="00DE1FE1" w:rsidRPr="00E51F9E" w:rsidRDefault="00DE1FE1" w:rsidP="00DE1FE1">
      <w:pPr>
        <w:shd w:val="clear" w:color="auto" w:fill="FFFFFF"/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1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ленись – подтянись,</w:t>
      </w:r>
    </w:p>
    <w:p w:rsidR="00DE1FE1" w:rsidRPr="00E51F9E" w:rsidRDefault="00DE1FE1" w:rsidP="00DE1FE1">
      <w:pPr>
        <w:shd w:val="clear" w:color="auto" w:fill="FFFFFF"/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1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Ставим дружно ноги врозь.</w:t>
      </w:r>
    </w:p>
    <w:p w:rsidR="00DE1FE1" w:rsidRPr="00E51F9E" w:rsidRDefault="00DE1FE1" w:rsidP="00DE1FE1">
      <w:pPr>
        <w:shd w:val="clear" w:color="auto" w:fill="FFFFFF"/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E51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 наклона вниз,</w:t>
      </w:r>
    </w:p>
    <w:p w:rsidR="00DE1FE1" w:rsidRPr="00E51F9E" w:rsidRDefault="00DE1FE1" w:rsidP="00DE1FE1">
      <w:pPr>
        <w:shd w:val="clear" w:color="auto" w:fill="FFFFFF"/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1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четвёртой поднимись.</w:t>
      </w:r>
    </w:p>
    <w:p w:rsidR="00DE1FE1" w:rsidRPr="00E51F9E" w:rsidRDefault="00DE1FE1" w:rsidP="00DE1FE1">
      <w:pPr>
        <w:shd w:val="clear" w:color="auto" w:fill="FFFFFF"/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1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 – направо, два – налево,</w:t>
      </w:r>
    </w:p>
    <w:p w:rsidR="00DE1FE1" w:rsidRPr="00E51F9E" w:rsidRDefault="00DE1FE1" w:rsidP="00DE1FE1">
      <w:pPr>
        <w:shd w:val="clear" w:color="auto" w:fill="FFFFFF"/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1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Приседанья каждый день</w:t>
      </w:r>
    </w:p>
    <w:p w:rsidR="00E51F9E" w:rsidRDefault="00DE1FE1" w:rsidP="00DE1FE1">
      <w:pPr>
        <w:shd w:val="clear" w:color="auto" w:fill="FFFFFF"/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1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Прогоняют сон и лень.</w:t>
      </w:r>
    </w:p>
    <w:p w:rsidR="00E51F9E" w:rsidRDefault="00E51F9E" w:rsidP="00FB613E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Самостоятельная работа.</w:t>
      </w:r>
    </w:p>
    <w:p w:rsidR="00111F38" w:rsidRDefault="00111F38" w:rsidP="00FB613E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1F9E" w:rsidRDefault="00E51F9E" w:rsidP="00E51F9E">
      <w:pPr>
        <w:shd w:val="clear" w:color="auto" w:fill="FFFFFF"/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проведения самостоятельной работы  учащиеся, сидящие за одной партой, обмениваются тетрадями и проверяют ответы, выставляют оценки за самостоятельную работу.</w:t>
      </w:r>
    </w:p>
    <w:p w:rsidR="00E51F9E" w:rsidRDefault="00E51F9E" w:rsidP="00FB613E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Подведение итогов.</w:t>
      </w:r>
    </w:p>
    <w:p w:rsidR="00DE1FE1" w:rsidRPr="00DE1FE1" w:rsidRDefault="00DE1FE1" w:rsidP="00FA47E3">
      <w:pPr>
        <w:shd w:val="clear" w:color="auto" w:fill="FFFFFF"/>
        <w:spacing w:after="0" w:line="240" w:lineRule="auto"/>
        <w:ind w:left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1F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Зрение с детства ты береги.</w:t>
      </w:r>
      <w:r w:rsidR="00FA4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E1F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доктору вовремя на приём приходи.</w:t>
      </w:r>
      <w:r w:rsidR="00FA4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E1F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 осанку никогда не забывай.</w:t>
      </w:r>
      <w:r w:rsidR="00FA4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E1F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 дня строго соблюдай.</w:t>
      </w:r>
      <w:r w:rsidR="00FA4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E1F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Отдыхай между ученьем.</w:t>
      </w:r>
      <w:r w:rsidR="00FA4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E1F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Дыши свежим воздухом.</w:t>
      </w:r>
    </w:p>
    <w:p w:rsidR="00DE1FE1" w:rsidRPr="00FA47E3" w:rsidRDefault="00DE1FE1" w:rsidP="00FA47E3">
      <w:pPr>
        <w:shd w:val="clear" w:color="auto" w:fill="FFFFFF"/>
        <w:spacing w:after="0" w:line="24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DE1F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</w:t>
      </w:r>
      <w:r w:rsidRPr="00DE1FE1">
        <w:rPr>
          <w:rFonts w:ascii="Times New Roman" w:hAnsi="Times New Roman" w:cs="Times New Roman"/>
          <w:sz w:val="24"/>
          <w:szCs w:val="24"/>
        </w:rPr>
        <w:t>нье должно быть только полезным.</w:t>
      </w:r>
      <w:r w:rsidR="00FA47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Избавься от вредных привычек.</w:t>
      </w:r>
    </w:p>
    <w:p w:rsidR="00DE1FE1" w:rsidRPr="00DE1FE1" w:rsidRDefault="00DE1FE1" w:rsidP="00DE1FE1">
      <w:pPr>
        <w:shd w:val="clear" w:color="auto" w:fill="FFFFFF"/>
        <w:spacing w:after="0" w:line="240" w:lineRule="auto"/>
        <w:ind w:left="425"/>
        <w:rPr>
          <w:rFonts w:ascii="Times New Roman" w:hAnsi="Times New Roman" w:cs="Times New Roman"/>
          <w:sz w:val="24"/>
          <w:szCs w:val="24"/>
        </w:rPr>
      </w:pPr>
    </w:p>
    <w:p w:rsidR="00DE1FE1" w:rsidRPr="00E51F9E" w:rsidRDefault="00DE1FE1" w:rsidP="00DE1FE1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1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  - одна из главных ценностей человеческой жизни, источник радости.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51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Древний философ сказал: «Здоровый нищий счастливее больного, но богатого короля».</w:t>
      </w:r>
      <w:r w:rsidRPr="00DE1F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51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ещё, ребята, слабое здоровье – причина низкой успеваемости, плохого настроения.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51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Каждый человек -  хозяин своей жизни.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должны сами решить</w:t>
      </w:r>
      <w:r w:rsidRPr="00E51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что будете делать для сохранения и укрепления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вашего </w:t>
      </w:r>
      <w:r w:rsidRPr="00E51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E1FE1" w:rsidRPr="00E51F9E" w:rsidRDefault="00DE1FE1" w:rsidP="00DE1FE1">
      <w:pPr>
        <w:shd w:val="clear" w:color="auto" w:fill="FFFFFF"/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100" w:rsidRPr="00706B5D" w:rsidRDefault="00155100" w:rsidP="00E51F9E">
      <w:pPr>
        <w:shd w:val="clear" w:color="auto" w:fill="FFFFFF"/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63C0" w:rsidRDefault="002A63C0" w:rsidP="00E51F9E">
      <w:pPr>
        <w:shd w:val="clear" w:color="auto" w:fill="FFFFFF"/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63C0" w:rsidRDefault="002A63C0" w:rsidP="00E51F9E">
      <w:pPr>
        <w:shd w:val="clear" w:color="auto" w:fill="FFFFFF"/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879FB" w:rsidRDefault="00A879FB" w:rsidP="00A879FB">
      <w:pPr>
        <w:shd w:val="clear" w:color="auto" w:fill="FFFFFF"/>
        <w:spacing w:after="0" w:line="360" w:lineRule="auto"/>
        <w:ind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47E3" w:rsidRDefault="00FA47E3" w:rsidP="00A879FB">
      <w:pPr>
        <w:shd w:val="clear" w:color="auto" w:fill="FFFFFF"/>
        <w:spacing w:after="0" w:line="360" w:lineRule="auto"/>
        <w:ind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47E3" w:rsidRDefault="00FA47E3" w:rsidP="00A879FB">
      <w:pPr>
        <w:shd w:val="clear" w:color="auto" w:fill="FFFFFF"/>
        <w:spacing w:after="0" w:line="360" w:lineRule="auto"/>
        <w:ind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879FB" w:rsidRDefault="00A879FB" w:rsidP="00A879FB">
      <w:pPr>
        <w:shd w:val="clear" w:color="auto" w:fill="FFFFFF"/>
        <w:spacing w:after="0" w:line="360" w:lineRule="auto"/>
        <w:ind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879FB" w:rsidRPr="00A879FB" w:rsidRDefault="00A879FB" w:rsidP="00A879FB">
      <w:pPr>
        <w:shd w:val="clear" w:color="auto" w:fill="FFFFFF"/>
        <w:spacing w:after="0" w:line="360" w:lineRule="auto"/>
        <w:ind w:firstLine="42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79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Вариант 1.    Ф.И. ______________________________________________</w:t>
      </w:r>
    </w:p>
    <w:p w:rsidR="007A531A" w:rsidRPr="00A879FB" w:rsidRDefault="007A531A" w:rsidP="00A879FB">
      <w:pPr>
        <w:shd w:val="clear" w:color="auto" w:fill="FFFFFF"/>
        <w:spacing w:after="0" w:line="360" w:lineRule="auto"/>
        <w:ind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79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1) Вычислите, применяя распределительное свойство:</w:t>
      </w:r>
    </w:p>
    <w:p w:rsidR="007A531A" w:rsidRPr="00A879FB" w:rsidRDefault="007A531A" w:rsidP="00A879FB">
      <w:pPr>
        <w:shd w:val="clear" w:color="auto" w:fill="FFFFFF"/>
        <w:spacing w:after="0" w:line="360" w:lineRule="auto"/>
        <w:ind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79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а) 17∙53 + 17∙47</w:t>
      </w:r>
      <w:r w:rsidR="00A879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= __________________________________</w:t>
      </w:r>
      <w:r w:rsidRPr="00A879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A879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(1 балл)</w:t>
      </w:r>
    </w:p>
    <w:p w:rsidR="007A531A" w:rsidRPr="00A879FB" w:rsidRDefault="007A531A" w:rsidP="00A879FB">
      <w:pPr>
        <w:shd w:val="clear" w:color="auto" w:fill="FFFFFF"/>
        <w:spacing w:after="0" w:line="360" w:lineRule="auto"/>
        <w:ind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79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б) 36∙178 – 78∙36</w:t>
      </w:r>
      <w:r w:rsidR="00A879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= __________________________________</w:t>
      </w:r>
      <w:r w:rsidRPr="00A879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A879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(1 балл)</w:t>
      </w:r>
    </w:p>
    <w:p w:rsidR="007A531A" w:rsidRPr="00A879FB" w:rsidRDefault="007A531A" w:rsidP="00A879FB">
      <w:pPr>
        <w:shd w:val="clear" w:color="auto" w:fill="FFFFFF"/>
        <w:spacing w:after="0" w:line="360" w:lineRule="auto"/>
        <w:ind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79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в) 113∙99 + 113</w:t>
      </w:r>
      <w:r w:rsidR="00A879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=  ____________________________________</w:t>
      </w:r>
      <w:r w:rsidRPr="00A879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A879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(1 балл)</w:t>
      </w:r>
    </w:p>
    <w:p w:rsidR="00A879FB" w:rsidRPr="00A879FB" w:rsidRDefault="007A531A" w:rsidP="00A879FB">
      <w:pPr>
        <w:shd w:val="clear" w:color="auto" w:fill="FFFFFF"/>
        <w:spacing w:after="0" w:line="360" w:lineRule="auto"/>
        <w:ind w:firstLine="425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879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2) Решите уравнения:</w:t>
      </w:r>
      <w:r w:rsidR="00A879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а) </w:t>
      </w:r>
      <w:r w:rsidR="00A879FB" w:rsidRPr="00BB11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17х – 4х = 195</w:t>
      </w:r>
      <w:r w:rsidR="00A879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A879FB" w:rsidRPr="00A879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(2 б)</w:t>
      </w:r>
      <w:r w:rsidR="00A879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  <w:r w:rsidR="00A879FB" w:rsidRPr="00A879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</w:t>
      </w:r>
      <w:r w:rsidR="00A879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 xml:space="preserve">б) </w:t>
      </w:r>
      <w:r w:rsidR="00A879FB" w:rsidRPr="00BB11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11х + 6х + 5 = 90</w:t>
      </w:r>
      <w:r w:rsidR="00A879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="00A879FB" w:rsidRPr="00A879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(2 б)</w:t>
      </w:r>
    </w:p>
    <w:p w:rsidR="00A879FB" w:rsidRDefault="00A879FB" w:rsidP="00A879FB">
      <w:pPr>
        <w:shd w:val="clear" w:color="auto" w:fill="FFFFFF"/>
        <w:spacing w:after="0" w:line="360" w:lineRule="auto"/>
        <w:ind w:left="2832" w:firstLine="70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__________________     _________________</w:t>
      </w:r>
    </w:p>
    <w:p w:rsidR="00A879FB" w:rsidRPr="00A879FB" w:rsidRDefault="00A879FB" w:rsidP="00A879FB">
      <w:pPr>
        <w:shd w:val="clear" w:color="auto" w:fill="FFFFFF"/>
        <w:spacing w:after="0" w:line="360" w:lineRule="auto"/>
        <w:ind w:left="354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___________________</w:t>
      </w:r>
      <w:r w:rsidR="007A531A" w:rsidRPr="00A879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___________________   ___________________   ___________________ ___________________ _____________________, х = </w:t>
      </w:r>
    </w:p>
    <w:p w:rsidR="007A531A" w:rsidRPr="00BB11D8" w:rsidRDefault="00A879FB" w:rsidP="00A879FB">
      <w:pPr>
        <w:shd w:val="clear" w:color="auto" w:fill="FFFFFF"/>
        <w:spacing w:after="0" w:line="360" w:lineRule="auto"/>
        <w:ind w:firstLine="42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7A531A" w:rsidRPr="00A879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3) </w:t>
      </w:r>
      <w:r w:rsidR="007A531A" w:rsidRPr="00BB11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Слесарь и его ученик изготовили 192 детали. Слесарь работает в 3 раза быстрее ученика. Сколько</w:t>
      </w:r>
      <w:r w:rsidRPr="00BB11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деталей сделал ученик?    </w:t>
      </w:r>
    </w:p>
    <w:p w:rsidR="00A879FB" w:rsidRDefault="00A879FB" w:rsidP="00A879FB">
      <w:pPr>
        <w:shd w:val="clear" w:color="auto" w:fill="FFFFFF"/>
        <w:spacing w:after="0" w:line="360" w:lineRule="auto"/>
        <w:ind w:firstLine="425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A879FB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Решение: 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Пусть х деталей сделал ____________, тогда ___________________.</w:t>
      </w:r>
    </w:p>
    <w:p w:rsidR="00A879FB" w:rsidRDefault="00A879FB" w:rsidP="00A879FB">
      <w:pPr>
        <w:shd w:val="clear" w:color="auto" w:fill="FFFFFF"/>
        <w:spacing w:after="0" w:line="360" w:lineRule="auto"/>
        <w:ind w:firstLine="425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Составим уравнение:___________________________</w:t>
      </w:r>
    </w:p>
    <w:p w:rsidR="00BB11D8" w:rsidRDefault="00BB11D8" w:rsidP="00A879FB">
      <w:pPr>
        <w:shd w:val="clear" w:color="auto" w:fill="FFFFFF"/>
        <w:spacing w:after="0" w:line="360" w:lineRule="auto"/>
        <w:ind w:firstLine="425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_______________________________________________________________________</w:t>
      </w:r>
    </w:p>
    <w:p w:rsidR="00A879FB" w:rsidRDefault="00BB11D8" w:rsidP="00A879FB">
      <w:pPr>
        <w:shd w:val="clear" w:color="auto" w:fill="FFFFFF"/>
        <w:spacing w:after="0" w:line="360" w:lineRule="auto"/>
        <w:ind w:firstLine="42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B11D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Ответ: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____________________________________________</w:t>
      </w:r>
    </w:p>
    <w:p w:rsidR="00A879FB" w:rsidRPr="00A879FB" w:rsidRDefault="00A879FB" w:rsidP="00A879FB">
      <w:pPr>
        <w:shd w:val="clear" w:color="auto" w:fill="FFFFFF"/>
        <w:spacing w:after="0" w:line="360" w:lineRule="auto"/>
        <w:ind w:firstLine="42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Вариант 2</w:t>
      </w:r>
      <w:r w:rsidRPr="00A879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   Ф.И. ______________________________________________</w:t>
      </w:r>
    </w:p>
    <w:p w:rsidR="00A879FB" w:rsidRPr="00A879FB" w:rsidRDefault="00A879FB" w:rsidP="00A879FB">
      <w:pPr>
        <w:shd w:val="clear" w:color="auto" w:fill="FFFFFF"/>
        <w:spacing w:after="0" w:line="360" w:lineRule="auto"/>
        <w:ind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79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1) Вычислите, применяя распределительное свойство:</w:t>
      </w:r>
    </w:p>
    <w:p w:rsidR="00A879FB" w:rsidRPr="00BB11D8" w:rsidRDefault="00A879FB" w:rsidP="00A879FB">
      <w:pPr>
        <w:shd w:val="clear" w:color="auto" w:fill="FFFFFF"/>
        <w:spacing w:after="0" w:line="360" w:lineRule="auto"/>
        <w:ind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79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а) </w:t>
      </w:r>
      <w:r w:rsidRPr="00BB11D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23∙67 + 23∙33= __________________________________</w:t>
      </w:r>
      <w:r w:rsidRPr="00BB11D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BB11D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(1 балл)</w:t>
      </w:r>
    </w:p>
    <w:p w:rsidR="00A879FB" w:rsidRPr="00BB11D8" w:rsidRDefault="00A879FB" w:rsidP="00A879FB">
      <w:pPr>
        <w:shd w:val="clear" w:color="auto" w:fill="FFFFFF"/>
        <w:spacing w:after="0" w:line="360" w:lineRule="auto"/>
        <w:ind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11D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б) 38∙161 – 61∙38= __________________________________</w:t>
      </w:r>
      <w:r w:rsidRPr="00BB11D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BB11D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(1 балл)</w:t>
      </w:r>
    </w:p>
    <w:p w:rsidR="00A879FB" w:rsidRPr="00A879FB" w:rsidRDefault="00A879FB" w:rsidP="00A879FB">
      <w:pPr>
        <w:shd w:val="clear" w:color="auto" w:fill="FFFFFF"/>
        <w:spacing w:after="0" w:line="360" w:lineRule="auto"/>
        <w:ind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11D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в) 57∙199 + 57=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____________________________________</w:t>
      </w:r>
      <w:r w:rsidRPr="00A879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A879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(1 балл)</w:t>
      </w:r>
    </w:p>
    <w:p w:rsidR="00A879FB" w:rsidRPr="00A879FB" w:rsidRDefault="00A879FB" w:rsidP="00A879FB">
      <w:pPr>
        <w:shd w:val="clear" w:color="auto" w:fill="FFFFFF"/>
        <w:spacing w:after="0" w:line="360" w:lineRule="auto"/>
        <w:ind w:firstLine="425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879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2) Решите уравнения: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а) </w:t>
      </w:r>
      <w:r w:rsidRPr="00A879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7х + 41х = 192</w:t>
      </w:r>
      <w:r w:rsidRPr="00A879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(2 б)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  <w:r w:rsidRPr="00A879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 xml:space="preserve">б) </w:t>
      </w:r>
      <w:r w:rsidRPr="00A879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5х + 14х + 5 = 100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A879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(2 б)</w:t>
      </w:r>
    </w:p>
    <w:p w:rsidR="00A879FB" w:rsidRDefault="00A879FB" w:rsidP="00A879FB">
      <w:pPr>
        <w:shd w:val="clear" w:color="auto" w:fill="FFFFFF"/>
        <w:spacing w:after="0" w:line="360" w:lineRule="auto"/>
        <w:ind w:left="2832" w:firstLine="70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__________________     _________________</w:t>
      </w:r>
    </w:p>
    <w:p w:rsidR="00A879FB" w:rsidRPr="00A879FB" w:rsidRDefault="00A879FB" w:rsidP="00A879FB">
      <w:pPr>
        <w:shd w:val="clear" w:color="auto" w:fill="FFFFFF"/>
        <w:spacing w:after="0" w:line="360" w:lineRule="auto"/>
        <w:ind w:left="354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___________________</w:t>
      </w:r>
      <w:r w:rsidRPr="00A879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___________________   ___________________   ___________________ ___________________ _____________________, х = </w:t>
      </w:r>
    </w:p>
    <w:p w:rsidR="00A879FB" w:rsidRDefault="00A879FB" w:rsidP="00A879FB">
      <w:pPr>
        <w:shd w:val="clear" w:color="auto" w:fill="FFFFFF"/>
        <w:spacing w:after="0" w:line="360" w:lineRule="auto"/>
        <w:ind w:firstLine="425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A879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3) </w:t>
      </w:r>
      <w:r w:rsidRPr="00A879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Две швеи сшили 183 костюма. Причем первая работает в 2 раза быстрее. Сколько костюмов сшила вторая швея?</w:t>
      </w:r>
    </w:p>
    <w:p w:rsidR="00A879FB" w:rsidRDefault="00A879FB" w:rsidP="00A879FB">
      <w:pPr>
        <w:shd w:val="clear" w:color="auto" w:fill="FFFFFF"/>
        <w:spacing w:after="0" w:line="360" w:lineRule="auto"/>
        <w:ind w:firstLine="425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A879FB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Решение: </w:t>
      </w:r>
      <w:r w:rsidR="00BB11D8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Пусть х костюмов сшила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____________</w:t>
      </w:r>
      <w:proofErr w:type="gramStart"/>
      <w:r w:rsidR="00FA47E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швея ,</w:t>
      </w:r>
      <w:proofErr w:type="gramEnd"/>
      <w:r w:rsidR="00FA47E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тогда _______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_________.</w:t>
      </w:r>
    </w:p>
    <w:p w:rsidR="00A879FB" w:rsidRDefault="00A879FB" w:rsidP="00A879FB">
      <w:pPr>
        <w:shd w:val="clear" w:color="auto" w:fill="FFFFFF"/>
        <w:spacing w:after="0" w:line="360" w:lineRule="auto"/>
        <w:ind w:firstLine="425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Составим уравнение:___________________________</w:t>
      </w:r>
    </w:p>
    <w:p w:rsidR="00BB11D8" w:rsidRDefault="00BB11D8" w:rsidP="00BB11D8">
      <w:pPr>
        <w:shd w:val="clear" w:color="auto" w:fill="FFFFFF"/>
        <w:spacing w:after="0" w:line="360" w:lineRule="auto"/>
        <w:ind w:firstLine="425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_______________________________________________________________________</w:t>
      </w:r>
    </w:p>
    <w:p w:rsidR="007A531A" w:rsidRDefault="00BB11D8" w:rsidP="00BB11D8">
      <w:pPr>
        <w:shd w:val="clear" w:color="auto" w:fill="FFFFFF"/>
        <w:spacing w:after="0" w:line="360" w:lineRule="auto"/>
        <w:ind w:firstLine="42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B11D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Ответ: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____________________________________________</w:t>
      </w:r>
    </w:p>
    <w:p w:rsidR="00FA47E3" w:rsidRPr="00E51F9E" w:rsidRDefault="00FA47E3" w:rsidP="00FA47E3">
      <w:pPr>
        <w:shd w:val="clear" w:color="auto" w:fill="FFFFFF"/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1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урока.</w:t>
      </w:r>
    </w:p>
    <w:p w:rsidR="00FA47E3" w:rsidRPr="00E51F9E" w:rsidRDefault="00FA47E3" w:rsidP="00FA47E3">
      <w:pPr>
        <w:shd w:val="clear" w:color="auto" w:fill="FFFFFF"/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1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уроке использовала ИК-технологии, здоровье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51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сберегающие технологии.</w:t>
      </w:r>
    </w:p>
    <w:p w:rsidR="00FA47E3" w:rsidRPr="00E51F9E" w:rsidRDefault="00FA47E3" w:rsidP="00FA47E3">
      <w:pPr>
        <w:shd w:val="clear" w:color="auto" w:fill="FFFFFF"/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1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Методы: объяснительно-иллюстративные, частично-поисковые.</w:t>
      </w:r>
    </w:p>
    <w:p w:rsidR="00FA47E3" w:rsidRPr="00E51F9E" w:rsidRDefault="00FA47E3" w:rsidP="00FA47E3">
      <w:pPr>
        <w:shd w:val="clear" w:color="auto" w:fill="FFFFFF"/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1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Формы и приёмы работы по развитию познавательной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 учащихся: в парах,</w:t>
      </w:r>
      <w:r w:rsidRPr="00E51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коллективные; самостоятельная работа, использование ИКТ.</w:t>
      </w:r>
    </w:p>
    <w:p w:rsidR="00FA47E3" w:rsidRPr="00E51F9E" w:rsidRDefault="00FA47E3" w:rsidP="00FA47E3">
      <w:pPr>
        <w:shd w:val="clear" w:color="auto" w:fill="FFFFFF"/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1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 урока предназначен для организации и проведения уроков здоровья. Направлен на привитие детям умения самостоятельно мыслить, находить правильные ответы, формулировать мотивации к здоровому образу жизни.</w:t>
      </w:r>
    </w:p>
    <w:p w:rsidR="00FA47E3" w:rsidRPr="00E51F9E" w:rsidRDefault="00FA47E3" w:rsidP="00FA47E3">
      <w:pPr>
        <w:shd w:val="clear" w:color="auto" w:fill="FFFFFF"/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1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уроке формируется представление о здоровье как одной из главных ценностей человеческой жизни, закрепляются правила, помогающие сохранить здоровье на долгие годы. Развиваются умения и навыки самостоятельной работы, работы в парах. Содержит в качестве приложения презентацию.</w:t>
      </w:r>
    </w:p>
    <w:p w:rsidR="00FA47E3" w:rsidRPr="00E51F9E" w:rsidRDefault="00FA47E3" w:rsidP="00FA47E3">
      <w:pPr>
        <w:shd w:val="clear" w:color="auto" w:fill="FFFFFF"/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1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работы над темой урока дети параллельно получили знания о правильном питании, вредных привычках.</w:t>
      </w:r>
    </w:p>
    <w:p w:rsidR="00FA47E3" w:rsidRPr="00E51F9E" w:rsidRDefault="00FA47E3" w:rsidP="00FA47E3">
      <w:pPr>
        <w:shd w:val="clear" w:color="auto" w:fill="FFFFFF"/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1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A47E3" w:rsidRPr="00BB11D8" w:rsidRDefault="00FA47E3" w:rsidP="00BB11D8">
      <w:pPr>
        <w:shd w:val="clear" w:color="auto" w:fill="FFFFFF"/>
        <w:spacing w:after="0" w:line="360" w:lineRule="auto"/>
        <w:ind w:firstLine="42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sectPr w:rsidR="00FA47E3" w:rsidRPr="00BB11D8" w:rsidSect="00A879FB">
      <w:pgSz w:w="11906" w:h="16838"/>
      <w:pgMar w:top="568" w:right="850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D76A8B"/>
    <w:multiLevelType w:val="hybridMultilevel"/>
    <w:tmpl w:val="7BE8E806"/>
    <w:lvl w:ilvl="0" w:tplc="08C48786">
      <w:start w:val="1"/>
      <w:numFmt w:val="decimal"/>
      <w:lvlText w:val="%1."/>
      <w:lvlJc w:val="righ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3F7B1D"/>
    <w:multiLevelType w:val="hybridMultilevel"/>
    <w:tmpl w:val="58D45962"/>
    <w:lvl w:ilvl="0" w:tplc="72186D08">
      <w:start w:val="1"/>
      <w:numFmt w:val="decimal"/>
      <w:lvlText w:val="%1."/>
      <w:lvlJc w:val="center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9EC1C84"/>
    <w:multiLevelType w:val="hybridMultilevel"/>
    <w:tmpl w:val="C6A08F2E"/>
    <w:lvl w:ilvl="0" w:tplc="08C48786">
      <w:start w:val="1"/>
      <w:numFmt w:val="decimal"/>
      <w:lvlText w:val="%1."/>
      <w:lvlJc w:val="righ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8" w:hanging="360"/>
      </w:pPr>
    </w:lvl>
    <w:lvl w:ilvl="2" w:tplc="0419001B" w:tentative="1">
      <w:start w:val="1"/>
      <w:numFmt w:val="lowerRoman"/>
      <w:lvlText w:val="%3."/>
      <w:lvlJc w:val="right"/>
      <w:pPr>
        <w:ind w:left="1878" w:hanging="180"/>
      </w:pPr>
    </w:lvl>
    <w:lvl w:ilvl="3" w:tplc="0419000F" w:tentative="1">
      <w:start w:val="1"/>
      <w:numFmt w:val="decimal"/>
      <w:lvlText w:val="%4."/>
      <w:lvlJc w:val="left"/>
      <w:pPr>
        <w:ind w:left="2598" w:hanging="360"/>
      </w:pPr>
    </w:lvl>
    <w:lvl w:ilvl="4" w:tplc="04190019" w:tentative="1">
      <w:start w:val="1"/>
      <w:numFmt w:val="lowerLetter"/>
      <w:lvlText w:val="%5."/>
      <w:lvlJc w:val="left"/>
      <w:pPr>
        <w:ind w:left="3318" w:hanging="360"/>
      </w:pPr>
    </w:lvl>
    <w:lvl w:ilvl="5" w:tplc="0419001B" w:tentative="1">
      <w:start w:val="1"/>
      <w:numFmt w:val="lowerRoman"/>
      <w:lvlText w:val="%6."/>
      <w:lvlJc w:val="right"/>
      <w:pPr>
        <w:ind w:left="4038" w:hanging="180"/>
      </w:pPr>
    </w:lvl>
    <w:lvl w:ilvl="6" w:tplc="0419000F" w:tentative="1">
      <w:start w:val="1"/>
      <w:numFmt w:val="decimal"/>
      <w:lvlText w:val="%7."/>
      <w:lvlJc w:val="left"/>
      <w:pPr>
        <w:ind w:left="4758" w:hanging="360"/>
      </w:pPr>
    </w:lvl>
    <w:lvl w:ilvl="7" w:tplc="04190019" w:tentative="1">
      <w:start w:val="1"/>
      <w:numFmt w:val="lowerLetter"/>
      <w:lvlText w:val="%8."/>
      <w:lvlJc w:val="left"/>
      <w:pPr>
        <w:ind w:left="5478" w:hanging="360"/>
      </w:pPr>
    </w:lvl>
    <w:lvl w:ilvl="8" w:tplc="041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3">
    <w:nsid w:val="2FAE51F8"/>
    <w:multiLevelType w:val="hybridMultilevel"/>
    <w:tmpl w:val="A8C0630A"/>
    <w:lvl w:ilvl="0" w:tplc="08C48786">
      <w:start w:val="1"/>
      <w:numFmt w:val="decimal"/>
      <w:lvlText w:val="%1."/>
      <w:lvlJc w:val="righ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8463FE"/>
    <w:multiLevelType w:val="multilevel"/>
    <w:tmpl w:val="127C6DAE"/>
    <w:lvl w:ilvl="0">
      <w:start w:val="1"/>
      <w:numFmt w:val="decimal"/>
      <w:lvlText w:val="%1."/>
      <w:lvlJc w:val="righ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C251DB0"/>
    <w:multiLevelType w:val="hybridMultilevel"/>
    <w:tmpl w:val="49CA5CA0"/>
    <w:lvl w:ilvl="0" w:tplc="08C48786">
      <w:start w:val="1"/>
      <w:numFmt w:val="decimal"/>
      <w:lvlText w:val="%1."/>
      <w:lvlJc w:val="righ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4F78B9"/>
    <w:multiLevelType w:val="hybridMultilevel"/>
    <w:tmpl w:val="4D7048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7E42E9"/>
    <w:multiLevelType w:val="hybridMultilevel"/>
    <w:tmpl w:val="DE7CB474"/>
    <w:lvl w:ilvl="0" w:tplc="DBDADC88">
      <w:start w:val="1"/>
      <w:numFmt w:val="decimal"/>
      <w:lvlText w:val="%1."/>
      <w:lvlJc w:val="right"/>
      <w:pPr>
        <w:ind w:left="14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BC76E4F"/>
    <w:multiLevelType w:val="hybridMultilevel"/>
    <w:tmpl w:val="9F38A41E"/>
    <w:lvl w:ilvl="0" w:tplc="930EF54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0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B94"/>
    <w:rsid w:val="00111F38"/>
    <w:rsid w:val="00155100"/>
    <w:rsid w:val="002A63C0"/>
    <w:rsid w:val="002C2C1E"/>
    <w:rsid w:val="00383258"/>
    <w:rsid w:val="00622B8F"/>
    <w:rsid w:val="00663034"/>
    <w:rsid w:val="00706B5D"/>
    <w:rsid w:val="007074C5"/>
    <w:rsid w:val="0072105B"/>
    <w:rsid w:val="007A531A"/>
    <w:rsid w:val="007E246F"/>
    <w:rsid w:val="009A2066"/>
    <w:rsid w:val="00A879FB"/>
    <w:rsid w:val="00AC10A3"/>
    <w:rsid w:val="00BB11D8"/>
    <w:rsid w:val="00BF4AA0"/>
    <w:rsid w:val="00C06E1F"/>
    <w:rsid w:val="00C55B94"/>
    <w:rsid w:val="00C56352"/>
    <w:rsid w:val="00CC3979"/>
    <w:rsid w:val="00D04873"/>
    <w:rsid w:val="00D05FF3"/>
    <w:rsid w:val="00DE1FE1"/>
    <w:rsid w:val="00E51F9E"/>
    <w:rsid w:val="00F0777E"/>
    <w:rsid w:val="00FA47E3"/>
    <w:rsid w:val="00FB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19B145-3D9C-473B-A78B-319E21DA7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55B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55B94"/>
    <w:rPr>
      <w:b/>
      <w:bCs/>
    </w:rPr>
  </w:style>
  <w:style w:type="character" w:customStyle="1" w:styleId="apple-converted-space">
    <w:name w:val="apple-converted-space"/>
    <w:basedOn w:val="a0"/>
    <w:rsid w:val="00C55B94"/>
  </w:style>
  <w:style w:type="character" w:styleId="a5">
    <w:name w:val="Emphasis"/>
    <w:basedOn w:val="a0"/>
    <w:uiPriority w:val="20"/>
    <w:qFormat/>
    <w:rsid w:val="00C55B94"/>
    <w:rPr>
      <w:i/>
      <w:iCs/>
    </w:rPr>
  </w:style>
  <w:style w:type="table" w:styleId="-5">
    <w:name w:val="Light Shading Accent 5"/>
    <w:basedOn w:val="a1"/>
    <w:uiPriority w:val="60"/>
    <w:rsid w:val="007074C5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1-2">
    <w:name w:val="Medium Grid 1 Accent 2"/>
    <w:basedOn w:val="a1"/>
    <w:uiPriority w:val="67"/>
    <w:rsid w:val="007074C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a6">
    <w:name w:val="Table Grid"/>
    <w:basedOn w:val="a1"/>
    <w:uiPriority w:val="59"/>
    <w:rsid w:val="007074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9A206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11F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11F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Норма</c:v>
                </c:pt>
              </c:strCache>
            </c:strRef>
          </c:tx>
          <c:invertIfNegative val="0"/>
          <c:cat>
            <c:strRef>
              <c:f>Лист1!$A$2:$A$3</c:f>
              <c:strCache>
                <c:ptCount val="2"/>
                <c:pt idx="0">
                  <c:v>Рост </c:v>
                </c:pt>
                <c:pt idx="1">
                  <c:v>Вес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19</c:v>
                </c:pt>
                <c:pt idx="1">
                  <c:v>17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Отклонение от нормы</c:v>
                </c:pt>
              </c:strCache>
            </c:strRef>
          </c:tx>
          <c:invertIfNegative val="0"/>
          <c:cat>
            <c:strRef>
              <c:f>Лист1!$A$2:$A$3</c:f>
              <c:strCache>
                <c:ptCount val="2"/>
                <c:pt idx="0">
                  <c:v>Рост </c:v>
                </c:pt>
                <c:pt idx="1">
                  <c:v>Вес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1</c:v>
                </c:pt>
                <c:pt idx="1">
                  <c:v>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58111888"/>
        <c:axId val="258112280"/>
        <c:axId val="0"/>
      </c:bar3DChart>
      <c:catAx>
        <c:axId val="25811188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258112280"/>
        <c:crosses val="autoZero"/>
        <c:auto val="1"/>
        <c:lblAlgn val="ctr"/>
        <c:lblOffset val="100"/>
        <c:noMultiLvlLbl val="0"/>
      </c:catAx>
      <c:valAx>
        <c:axId val="258112280"/>
        <c:scaling>
          <c:orientation val="minMax"/>
          <c:max val="20"/>
          <c:min val="0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600" baseline="0">
                <a:latin typeface="Times New Roman" pitchFamily="18" charset="0"/>
              </a:defRPr>
            </a:pPr>
            <a:endParaRPr lang="ru-RU"/>
          </a:p>
        </c:txPr>
        <c:crossAx val="258111888"/>
        <c:crosses val="autoZero"/>
        <c:crossBetween val="between"/>
        <c:majorUnit val="5"/>
        <c:minorUnit val="1"/>
      </c:valAx>
    </c:plotArea>
    <c:legend>
      <c:legendPos val="r"/>
      <c:overlay val="0"/>
    </c:legend>
    <c:plotVisOnly val="1"/>
    <c:dispBlanksAs val="gap"/>
    <c:showDLblsOverMax val="0"/>
  </c:chart>
  <c:txPr>
    <a:bodyPr/>
    <a:lstStyle/>
    <a:p>
      <a:pPr>
        <a:defRPr sz="1800"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1951</Words>
  <Characters>11121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 Mitin</dc:creator>
  <cp:lastModifiedBy>Жорик</cp:lastModifiedBy>
  <cp:revision>15</cp:revision>
  <dcterms:created xsi:type="dcterms:W3CDTF">2012-11-25T09:51:00Z</dcterms:created>
  <dcterms:modified xsi:type="dcterms:W3CDTF">2013-11-06T14:11:00Z</dcterms:modified>
</cp:coreProperties>
</file>